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497E38" w:rsidRPr="00497E38" w:rsidRDefault="001A5D38" w:rsidP="00497E38">
      <w:pPr>
        <w:spacing w:after="196" w:line="259" w:lineRule="auto"/>
        <w:ind w:left="-34" w:firstLine="0"/>
        <w:rPr>
          <w:noProof/>
        </w:rPr>
      </w:pPr>
      <w:r>
        <w:rPr>
          <w:noProof/>
        </w:rPr>
        <w:drawing>
          <wp:inline distT="0" distB="0" distL="0" distR="0" wp14:anchorId="2927888C" wp14:editId="6CAE2552">
            <wp:extent cx="2866292" cy="633046"/>
            <wp:effectExtent l="0" t="0" r="0" b="0"/>
            <wp:docPr id="2" name="Bilde 2" descr="C:\Users\aading\AppData\Local\Temp\7zOC3933FC4\Hi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C:\Users\aading\AppData\Local\Temp\7zOC3933FC4\HiT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77" cy="64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6B2">
        <w:rPr>
          <w:b/>
          <w:sz w:val="28"/>
        </w:rPr>
        <w:t xml:space="preserve"> </w:t>
      </w:r>
    </w:p>
    <w:p w14:paraId="7727D33D" w14:textId="77777777" w:rsidR="00497E38" w:rsidRPr="00497E38" w:rsidRDefault="000016B2" w:rsidP="008F67A8">
      <w:pPr>
        <w:pBdr>
          <w:bottom w:val="single" w:sz="4" w:space="9" w:color="000000"/>
        </w:pBdr>
        <w:spacing w:after="0" w:line="276" w:lineRule="auto"/>
        <w:rPr>
          <w:sz w:val="32"/>
          <w:szCs w:val="32"/>
        </w:rPr>
      </w:pPr>
      <w:r w:rsidRPr="6648EB31">
        <w:rPr>
          <w:b/>
          <w:bCs/>
          <w:sz w:val="32"/>
          <w:szCs w:val="32"/>
        </w:rPr>
        <w:t xml:space="preserve"> </w:t>
      </w:r>
      <w:r w:rsidR="00497E38" w:rsidRPr="6648EB31">
        <w:rPr>
          <w:b/>
          <w:bCs/>
          <w:sz w:val="32"/>
          <w:szCs w:val="32"/>
        </w:rPr>
        <w:t>Vedlegg</w:t>
      </w:r>
      <w:r w:rsidR="00137787" w:rsidRPr="6648EB31">
        <w:rPr>
          <w:b/>
          <w:bCs/>
          <w:sz w:val="32"/>
          <w:szCs w:val="32"/>
        </w:rPr>
        <w:t xml:space="preserve"> </w:t>
      </w:r>
      <w:r w:rsidR="00FA0852" w:rsidRPr="6648EB31">
        <w:rPr>
          <w:b/>
          <w:bCs/>
          <w:sz w:val="32"/>
          <w:szCs w:val="32"/>
        </w:rPr>
        <w:t xml:space="preserve">1.4 Godtgjøring brukerrepresentanter </w:t>
      </w:r>
    </w:p>
    <w:p w14:paraId="28A6A961" w14:textId="77777777" w:rsidR="002A77CE" w:rsidRDefault="002A77CE" w:rsidP="002A77CE"/>
    <w:p w14:paraId="115D188D" w14:textId="77777777" w:rsidR="002A77CE" w:rsidRDefault="002A77CE" w:rsidP="002A77CE"/>
    <w:p w14:paraId="5481C45B" w14:textId="1CBCC84E" w:rsidR="4097BF30" w:rsidRPr="00684014" w:rsidRDefault="4097BF30" w:rsidP="002A77CE">
      <w:pPr>
        <w:pStyle w:val="Overskrift1"/>
      </w:pPr>
      <w:r w:rsidRPr="00684014">
        <w:t>Hensikt</w:t>
      </w:r>
    </w:p>
    <w:p w14:paraId="39901B9A" w14:textId="77777777" w:rsidR="377AF32F" w:rsidRDefault="377AF32F" w:rsidP="6648EB31">
      <w:pPr>
        <w:spacing w:after="0" w:line="276" w:lineRule="auto"/>
        <w:ind w:left="0" w:firstLine="0"/>
        <w:rPr>
          <w:rFonts w:eastAsia="Times New Roman" w:cstheme="minorBidi"/>
          <w:sz w:val="24"/>
          <w:szCs w:val="24"/>
        </w:rPr>
      </w:pPr>
      <w:r w:rsidRPr="6648EB31">
        <w:rPr>
          <w:rFonts w:eastAsia="Times New Roman" w:cstheme="minorBidi"/>
          <w:sz w:val="24"/>
          <w:szCs w:val="24"/>
        </w:rPr>
        <w:t>Grunnlag for utbetaling av møtehonorar for brukerrepresentanter i Helsefellesskapet i Telemark:</w:t>
      </w:r>
    </w:p>
    <w:p w14:paraId="3D09C4E6" w14:textId="1D8D8973" w:rsidR="6648EB31" w:rsidRDefault="6648EB31" w:rsidP="6648EB31">
      <w:pPr>
        <w:spacing w:after="0" w:line="276" w:lineRule="auto"/>
        <w:ind w:left="0"/>
        <w:rPr>
          <w:rFonts w:eastAsia="Times New Roman" w:cstheme="minorBidi"/>
          <w:color w:val="000000" w:themeColor="text1"/>
        </w:rPr>
      </w:pPr>
    </w:p>
    <w:p w14:paraId="3B9E7DF5" w14:textId="104D2A77" w:rsidR="6648EB31" w:rsidRDefault="6648EB31" w:rsidP="6648EB31">
      <w:pPr>
        <w:spacing w:after="0" w:line="276" w:lineRule="auto"/>
        <w:ind w:left="0"/>
        <w:rPr>
          <w:rFonts w:eastAsia="Times New Roman" w:cstheme="minorBidi"/>
          <w:color w:val="000000" w:themeColor="text1"/>
        </w:rPr>
      </w:pPr>
    </w:p>
    <w:p w14:paraId="0A37501D" w14:textId="0DA02A66" w:rsidR="00FA0852" w:rsidRPr="002A77CE" w:rsidRDefault="4097BF30" w:rsidP="002A77CE">
      <w:pPr>
        <w:pStyle w:val="Overskrift1"/>
      </w:pPr>
      <w:r w:rsidRPr="6648EB31">
        <w:t>Rutinebeskrivelse</w:t>
      </w:r>
    </w:p>
    <w:p w14:paraId="5DAB6C7B" w14:textId="70BDD364" w:rsidR="00FA0852" w:rsidRPr="00B55E21" w:rsidRDefault="00FA0852" w:rsidP="00B55E21">
      <w:pPr>
        <w:spacing w:line="276" w:lineRule="auto"/>
        <w:rPr>
          <w:sz w:val="24"/>
          <w:szCs w:val="24"/>
        </w:rPr>
      </w:pPr>
      <w:r w:rsidRPr="6648EB31">
        <w:rPr>
          <w:sz w:val="24"/>
          <w:szCs w:val="24"/>
        </w:rPr>
        <w:t>Møtehonoraret følger satsen til Brukerutvalget ved STHF, per januar 202</w:t>
      </w:r>
      <w:r w:rsidR="000B6DD0">
        <w:rPr>
          <w:sz w:val="24"/>
          <w:szCs w:val="24"/>
        </w:rPr>
        <w:t>5</w:t>
      </w:r>
      <w:r w:rsidRPr="6648EB31">
        <w:rPr>
          <w:sz w:val="24"/>
          <w:szCs w:val="24"/>
        </w:rPr>
        <w:t xml:space="preserve"> utgjør denne kr. 5</w:t>
      </w:r>
      <w:r w:rsidR="00762F04">
        <w:rPr>
          <w:sz w:val="24"/>
          <w:szCs w:val="24"/>
        </w:rPr>
        <w:t>73</w:t>
      </w:r>
      <w:r w:rsidRPr="6648EB31">
        <w:rPr>
          <w:sz w:val="24"/>
          <w:szCs w:val="24"/>
        </w:rPr>
        <w:t xml:space="preserve"> per time. Satsen justeres 01.01. årlig. Reisegodtgjøring gis etter statens satser. </w:t>
      </w:r>
    </w:p>
    <w:p w14:paraId="02EB378F" w14:textId="164CF152" w:rsidR="00FA0852" w:rsidRPr="003D37DC" w:rsidRDefault="00FA0852" w:rsidP="6648EB31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  <w:r w:rsidRPr="6648EB31">
        <w:rPr>
          <w:rFonts w:eastAsia="Times New Roman"/>
          <w:b/>
          <w:bCs/>
          <w:sz w:val="24"/>
          <w:szCs w:val="24"/>
        </w:rPr>
        <w:t>Navn</w:t>
      </w:r>
      <w:r w:rsidR="01B51FB0" w:rsidRPr="6648EB31">
        <w:rPr>
          <w:rFonts w:eastAsia="Times New Roman"/>
          <w:b/>
          <w:bCs/>
          <w:sz w:val="24"/>
          <w:szCs w:val="24"/>
        </w:rPr>
        <w:t>:</w:t>
      </w:r>
    </w:p>
    <w:p w14:paraId="6A05A809" w14:textId="2AEA396E" w:rsidR="00FA0852" w:rsidRPr="003D37DC" w:rsidRDefault="00FA0852" w:rsidP="6648EB31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  <w:r w:rsidRPr="6648EB31">
        <w:rPr>
          <w:rFonts w:eastAsia="Times New Roman"/>
          <w:b/>
          <w:bCs/>
          <w:sz w:val="24"/>
          <w:szCs w:val="24"/>
        </w:rPr>
        <w:t>Adresse</w:t>
      </w:r>
      <w:r w:rsidR="25F1DF67" w:rsidRPr="6648EB31">
        <w:rPr>
          <w:rFonts w:eastAsia="Times New Roman"/>
          <w:b/>
          <w:bCs/>
          <w:sz w:val="24"/>
          <w:szCs w:val="24"/>
        </w:rPr>
        <w:t>:</w:t>
      </w:r>
    </w:p>
    <w:p w14:paraId="5A39BBE3" w14:textId="5C1E753A" w:rsidR="00FA0852" w:rsidRPr="003D37DC" w:rsidRDefault="00FA0852" w:rsidP="6648EB31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  <w:r w:rsidRPr="0DA52C12">
        <w:rPr>
          <w:rFonts w:eastAsia="Times New Roman"/>
          <w:b/>
          <w:bCs/>
          <w:sz w:val="24"/>
          <w:szCs w:val="24"/>
        </w:rPr>
        <w:t xml:space="preserve">Tlf. </w:t>
      </w:r>
      <w:r w:rsidR="758F9DCF" w:rsidRPr="0DA52C12">
        <w:rPr>
          <w:rFonts w:eastAsia="Times New Roman"/>
          <w:b/>
          <w:bCs/>
          <w:sz w:val="24"/>
          <w:szCs w:val="24"/>
        </w:rPr>
        <w:t>n</w:t>
      </w:r>
      <w:r w:rsidRPr="0DA52C12">
        <w:rPr>
          <w:rFonts w:eastAsia="Times New Roman"/>
          <w:b/>
          <w:bCs/>
          <w:sz w:val="24"/>
          <w:szCs w:val="24"/>
        </w:rPr>
        <w:t>r</w:t>
      </w:r>
      <w:r w:rsidR="2D0AAA71" w:rsidRPr="0DA52C12">
        <w:rPr>
          <w:rFonts w:eastAsia="Times New Roman"/>
          <w:b/>
          <w:bCs/>
          <w:sz w:val="24"/>
          <w:szCs w:val="24"/>
        </w:rPr>
        <w:t>.</w:t>
      </w:r>
      <w:r w:rsidR="5C882028" w:rsidRPr="0DA52C12">
        <w:rPr>
          <w:rFonts w:eastAsia="Times New Roman"/>
          <w:b/>
          <w:bCs/>
          <w:sz w:val="24"/>
          <w:szCs w:val="24"/>
        </w:rPr>
        <w:t>:</w:t>
      </w:r>
    </w:p>
    <w:p w14:paraId="007A8440" w14:textId="0786A6D1" w:rsidR="00FA0852" w:rsidRPr="003D37DC" w:rsidRDefault="00FA0852" w:rsidP="6648EB31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  <w:r w:rsidRPr="0DA52C12">
        <w:rPr>
          <w:rFonts w:eastAsia="Times New Roman"/>
          <w:b/>
          <w:bCs/>
          <w:sz w:val="24"/>
          <w:szCs w:val="24"/>
        </w:rPr>
        <w:t>Kontonr</w:t>
      </w:r>
      <w:r w:rsidR="553571BF" w:rsidRPr="0DA52C12">
        <w:rPr>
          <w:rFonts w:eastAsia="Times New Roman"/>
          <w:b/>
          <w:bCs/>
          <w:sz w:val="24"/>
          <w:szCs w:val="24"/>
        </w:rPr>
        <w:t>.</w:t>
      </w:r>
      <w:r w:rsidR="6475727E" w:rsidRPr="0DA52C12">
        <w:rPr>
          <w:rFonts w:eastAsia="Times New Roman"/>
          <w:b/>
          <w:bCs/>
          <w:sz w:val="24"/>
          <w:szCs w:val="24"/>
        </w:rPr>
        <w:t>:</w:t>
      </w:r>
    </w:p>
    <w:p w14:paraId="72A3D3EC" w14:textId="4E8F5B92" w:rsidR="00FA0852" w:rsidRPr="003D37DC" w:rsidRDefault="00FA0852" w:rsidP="6648EB31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39C2276D" w14:textId="57B02621" w:rsidR="00FA0852" w:rsidRPr="003D37DC" w:rsidRDefault="00FA0852" w:rsidP="6648EB31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  <w:r w:rsidRPr="0DA52C12">
        <w:rPr>
          <w:rFonts w:eastAsia="Times New Roman"/>
          <w:b/>
          <w:bCs/>
          <w:sz w:val="24"/>
          <w:szCs w:val="24"/>
        </w:rPr>
        <w:t>Deltak</w:t>
      </w:r>
      <w:r w:rsidR="4B2FED23" w:rsidRPr="0DA52C12">
        <w:rPr>
          <w:rFonts w:eastAsia="Times New Roman"/>
          <w:b/>
          <w:bCs/>
          <w:sz w:val="24"/>
          <w:szCs w:val="24"/>
        </w:rPr>
        <w:t>else</w:t>
      </w:r>
      <w:r w:rsidRPr="0DA52C12">
        <w:rPr>
          <w:rFonts w:eastAsia="Times New Roman"/>
          <w:b/>
          <w:bCs/>
          <w:sz w:val="24"/>
          <w:szCs w:val="24"/>
        </w:rPr>
        <w:t xml:space="preserve"> i Helsefellesskapet:</w:t>
      </w:r>
    </w:p>
    <w:p w14:paraId="0D0B940D" w14:textId="77777777" w:rsidR="00FA0852" w:rsidRPr="006B3B1B" w:rsidRDefault="00FA0852" w:rsidP="6648EB31">
      <w:pPr>
        <w:spacing w:after="0" w:line="276" w:lineRule="auto"/>
        <w:rPr>
          <w:rFonts w:eastAsia="Times New Roman" w:cstheme="minorBidi"/>
          <w:b/>
          <w:bCs/>
        </w:rPr>
      </w:pPr>
    </w:p>
    <w:tbl>
      <w:tblPr>
        <w:tblStyle w:val="Tabellrutenett"/>
        <w:tblW w:w="10059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134"/>
        <w:gridCol w:w="1984"/>
        <w:gridCol w:w="709"/>
        <w:gridCol w:w="1134"/>
        <w:gridCol w:w="1417"/>
        <w:gridCol w:w="1134"/>
      </w:tblGrid>
      <w:tr w:rsidR="00FA0852" w:rsidRPr="0094498F" w14:paraId="62410779" w14:textId="77777777" w:rsidTr="6648EB31">
        <w:tc>
          <w:tcPr>
            <w:tcW w:w="1696" w:type="dxa"/>
            <w:shd w:val="clear" w:color="auto" w:fill="BDD6EE" w:themeFill="accent1" w:themeFillTint="66"/>
          </w:tcPr>
          <w:p w14:paraId="5A25CB05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>Navn på utvalg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535F3CCD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 xml:space="preserve">Dato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FC37A66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>Kl. fra-til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096B0B8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>Kollektivtransport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9C82D06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>Km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DD5DD73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>Parkering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03F52B9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>Bompenger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6543F02" w14:textId="77777777" w:rsidR="00FA0852" w:rsidRPr="0094498F" w:rsidRDefault="00FA0852" w:rsidP="6648EB31">
            <w:pPr>
              <w:spacing w:line="276" w:lineRule="auto"/>
              <w:rPr>
                <w:b/>
                <w:bCs/>
              </w:rPr>
            </w:pPr>
            <w:r w:rsidRPr="6648EB31">
              <w:rPr>
                <w:b/>
                <w:bCs/>
              </w:rPr>
              <w:t xml:space="preserve">Passasjer </w:t>
            </w:r>
          </w:p>
        </w:tc>
      </w:tr>
      <w:tr w:rsidR="00FA0852" w:rsidRPr="0094498F" w14:paraId="0E27B00A" w14:textId="77777777" w:rsidTr="6648EB31">
        <w:tc>
          <w:tcPr>
            <w:tcW w:w="1696" w:type="dxa"/>
          </w:tcPr>
          <w:p w14:paraId="60061E4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44EAFD9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4B94D5A5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3DEEC669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3656B9AB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45FB0818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049F31CB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53128261" w14:textId="77777777" w:rsidR="00FA0852" w:rsidRPr="0094498F" w:rsidRDefault="00FA0852" w:rsidP="6648EB31">
            <w:pPr>
              <w:spacing w:line="276" w:lineRule="auto"/>
            </w:pPr>
          </w:p>
        </w:tc>
      </w:tr>
      <w:tr w:rsidR="00FA0852" w:rsidRPr="0094498F" w14:paraId="62486C05" w14:textId="77777777" w:rsidTr="6648EB31">
        <w:tc>
          <w:tcPr>
            <w:tcW w:w="1696" w:type="dxa"/>
          </w:tcPr>
          <w:p w14:paraId="4101652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4B99056E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1299C43A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4DDBEF00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3461D779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3CF2D8B6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0FB78278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1FC39945" w14:textId="77777777" w:rsidR="00FA0852" w:rsidRPr="0094498F" w:rsidRDefault="00FA0852" w:rsidP="6648EB31">
            <w:pPr>
              <w:spacing w:line="276" w:lineRule="auto"/>
            </w:pPr>
          </w:p>
        </w:tc>
      </w:tr>
      <w:tr w:rsidR="00FA0852" w:rsidRPr="0094498F" w14:paraId="0562CB0E" w14:textId="77777777" w:rsidTr="6648EB31">
        <w:tc>
          <w:tcPr>
            <w:tcW w:w="1696" w:type="dxa"/>
          </w:tcPr>
          <w:p w14:paraId="34CE0A41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62EBF3C5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6D98A12B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2946DB82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5997CC1D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110FFD37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6B699379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3FE9F23F" w14:textId="77777777" w:rsidR="00FA0852" w:rsidRPr="0094498F" w:rsidRDefault="00FA0852" w:rsidP="6648EB31">
            <w:pPr>
              <w:spacing w:line="276" w:lineRule="auto"/>
            </w:pPr>
          </w:p>
        </w:tc>
      </w:tr>
      <w:tr w:rsidR="00FA0852" w:rsidRPr="0094498F" w14:paraId="1F72F646" w14:textId="77777777" w:rsidTr="6648EB31">
        <w:tc>
          <w:tcPr>
            <w:tcW w:w="1696" w:type="dxa"/>
          </w:tcPr>
          <w:p w14:paraId="08CE6F91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61CDCEAD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6BB9E253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23DE523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52E56223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07547A01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5043CB0F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07459315" w14:textId="77777777" w:rsidR="00FA0852" w:rsidRPr="0094498F" w:rsidRDefault="00FA0852" w:rsidP="6648EB31">
            <w:pPr>
              <w:spacing w:line="276" w:lineRule="auto"/>
            </w:pPr>
          </w:p>
        </w:tc>
      </w:tr>
      <w:tr w:rsidR="00FA0852" w:rsidRPr="0094498F" w14:paraId="6537F28F" w14:textId="77777777" w:rsidTr="6648EB31">
        <w:tc>
          <w:tcPr>
            <w:tcW w:w="1696" w:type="dxa"/>
          </w:tcPr>
          <w:p w14:paraId="6DFB9E20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70DF9E56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44E871B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144A5D23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738610EB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637805D2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463F29E8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3B7B4B86" w14:textId="77777777" w:rsidR="00FA0852" w:rsidRPr="0094498F" w:rsidRDefault="00FA0852" w:rsidP="6648EB31">
            <w:pPr>
              <w:spacing w:line="276" w:lineRule="auto"/>
            </w:pPr>
          </w:p>
        </w:tc>
      </w:tr>
      <w:tr w:rsidR="00FA0852" w:rsidRPr="0094498F" w14:paraId="3A0FF5F2" w14:textId="77777777" w:rsidTr="6648EB31">
        <w:tc>
          <w:tcPr>
            <w:tcW w:w="1696" w:type="dxa"/>
          </w:tcPr>
          <w:p w14:paraId="5630AD66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61829076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2BA226A1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17AD93B2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0DE4B5B7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66204FF1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2DBF0D7D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6B62F1B3" w14:textId="77777777" w:rsidR="00FA0852" w:rsidRPr="0094498F" w:rsidRDefault="00FA0852" w:rsidP="6648EB31">
            <w:pPr>
              <w:spacing w:line="276" w:lineRule="auto"/>
            </w:pPr>
          </w:p>
        </w:tc>
      </w:tr>
      <w:tr w:rsidR="00FA0852" w:rsidRPr="0094498F" w14:paraId="02F2C34E" w14:textId="77777777" w:rsidTr="6648EB31">
        <w:tc>
          <w:tcPr>
            <w:tcW w:w="1696" w:type="dxa"/>
          </w:tcPr>
          <w:p w14:paraId="680A4E5D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851" w:type="dxa"/>
          </w:tcPr>
          <w:p w14:paraId="19219836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296FEF7D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984" w:type="dxa"/>
          </w:tcPr>
          <w:p w14:paraId="7194DBD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709" w:type="dxa"/>
          </w:tcPr>
          <w:p w14:paraId="769D0D3C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54CD245A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417" w:type="dxa"/>
          </w:tcPr>
          <w:p w14:paraId="1231BE67" w14:textId="77777777" w:rsidR="00FA0852" w:rsidRPr="0094498F" w:rsidRDefault="00FA0852" w:rsidP="6648EB31">
            <w:pPr>
              <w:spacing w:line="276" w:lineRule="auto"/>
            </w:pPr>
          </w:p>
        </w:tc>
        <w:tc>
          <w:tcPr>
            <w:tcW w:w="1134" w:type="dxa"/>
          </w:tcPr>
          <w:p w14:paraId="36FEB5B0" w14:textId="77777777" w:rsidR="00FA0852" w:rsidRPr="0094498F" w:rsidRDefault="00FA0852" w:rsidP="6648EB31">
            <w:pPr>
              <w:spacing w:line="276" w:lineRule="auto"/>
            </w:pPr>
          </w:p>
        </w:tc>
      </w:tr>
    </w:tbl>
    <w:p w14:paraId="30D7AA69" w14:textId="77777777" w:rsidR="00FA0852" w:rsidRDefault="00FA0852" w:rsidP="6648EB31">
      <w:pPr>
        <w:spacing w:line="276" w:lineRule="auto"/>
        <w:rPr>
          <w:sz w:val="24"/>
          <w:szCs w:val="24"/>
        </w:rPr>
      </w:pPr>
    </w:p>
    <w:p w14:paraId="387A39C4" w14:textId="77777777" w:rsidR="00FA0852" w:rsidRDefault="00FA0852" w:rsidP="6648EB31">
      <w:pPr>
        <w:spacing w:line="276" w:lineRule="auto"/>
        <w:rPr>
          <w:sz w:val="24"/>
          <w:szCs w:val="24"/>
        </w:rPr>
      </w:pPr>
      <w:r w:rsidRPr="6648EB31">
        <w:rPr>
          <w:sz w:val="24"/>
          <w:szCs w:val="24"/>
        </w:rPr>
        <w:t>Navn på ev. passasjer ……………………….</w:t>
      </w:r>
    </w:p>
    <w:p w14:paraId="7196D064" w14:textId="77777777" w:rsidR="00901D18" w:rsidRDefault="00901D18" w:rsidP="6648EB31">
      <w:pPr>
        <w:spacing w:line="276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1559"/>
      </w:tblGrid>
      <w:tr w:rsidR="00FA0852" w14:paraId="68D03F4D" w14:textId="77777777" w:rsidTr="6648EB31">
        <w:tc>
          <w:tcPr>
            <w:tcW w:w="2122" w:type="dxa"/>
            <w:shd w:val="clear" w:color="auto" w:fill="BDD6EE" w:themeFill="accent1" w:themeFillTint="66"/>
          </w:tcPr>
          <w:p w14:paraId="34D0FF3F" w14:textId="77777777" w:rsidR="00FA0852" w:rsidRDefault="00FA0852" w:rsidP="6648EB31">
            <w:pPr>
              <w:spacing w:line="276" w:lineRule="auto"/>
              <w:rPr>
                <w:sz w:val="24"/>
                <w:szCs w:val="24"/>
              </w:rPr>
            </w:pPr>
            <w:r w:rsidRPr="6648EB31">
              <w:rPr>
                <w:b/>
                <w:bCs/>
              </w:rPr>
              <w:t>Beløp til utbetaling</w:t>
            </w:r>
          </w:p>
        </w:tc>
        <w:tc>
          <w:tcPr>
            <w:tcW w:w="1559" w:type="dxa"/>
          </w:tcPr>
          <w:p w14:paraId="26F4CCF7" w14:textId="77777777" w:rsidR="00FA0852" w:rsidRPr="00B46853" w:rsidRDefault="00FA0852" w:rsidP="6648EB31">
            <w:pPr>
              <w:spacing w:line="276" w:lineRule="auto"/>
              <w:rPr>
                <w:b/>
                <w:bCs/>
                <w:u w:val="single"/>
              </w:rPr>
            </w:pPr>
            <w:r w:rsidRPr="6648EB31">
              <w:rPr>
                <w:b/>
                <w:bCs/>
              </w:rPr>
              <w:t xml:space="preserve">Kr </w:t>
            </w:r>
          </w:p>
        </w:tc>
      </w:tr>
    </w:tbl>
    <w:p w14:paraId="34FF1C98" w14:textId="77777777" w:rsidR="00FA0852" w:rsidRDefault="00FA0852" w:rsidP="6648EB31">
      <w:pPr>
        <w:spacing w:after="0" w:line="276" w:lineRule="auto"/>
        <w:rPr>
          <w:sz w:val="24"/>
          <w:szCs w:val="24"/>
        </w:rPr>
      </w:pPr>
    </w:p>
    <w:p w14:paraId="5C0A1639" w14:textId="77777777" w:rsidR="00FA0852" w:rsidRPr="003D37DC" w:rsidRDefault="00FA0852" w:rsidP="6648EB31">
      <w:pPr>
        <w:spacing w:after="0" w:line="276" w:lineRule="auto"/>
        <w:rPr>
          <w:sz w:val="24"/>
          <w:szCs w:val="24"/>
        </w:rPr>
      </w:pPr>
      <w:r w:rsidRPr="6648EB31">
        <w:rPr>
          <w:sz w:val="24"/>
          <w:szCs w:val="24"/>
        </w:rPr>
        <w:t>Utbetaling gjøres på grunnlag av vedtak i Strategisk samarbeidsutvalg sak 05/23</w:t>
      </w:r>
    </w:p>
    <w:p w14:paraId="6D072C0D" w14:textId="77777777" w:rsidR="00FA0852" w:rsidRDefault="00FA0852" w:rsidP="6648EB31">
      <w:pPr>
        <w:pBdr>
          <w:bottom w:val="single" w:sz="6" w:space="1" w:color="auto"/>
        </w:pBdr>
        <w:spacing w:after="0" w:line="276" w:lineRule="auto"/>
        <w:rPr>
          <w:sz w:val="24"/>
          <w:szCs w:val="24"/>
        </w:rPr>
      </w:pPr>
    </w:p>
    <w:p w14:paraId="3E7698D4" w14:textId="77777777" w:rsidR="00FA0852" w:rsidRDefault="00FA0852" w:rsidP="6648EB31">
      <w:pPr>
        <w:pBdr>
          <w:bottom w:val="single" w:sz="6" w:space="1" w:color="auto"/>
        </w:pBdr>
        <w:spacing w:line="276" w:lineRule="auto"/>
        <w:rPr>
          <w:sz w:val="24"/>
          <w:szCs w:val="24"/>
        </w:rPr>
      </w:pPr>
      <w:r w:rsidRPr="6648EB31">
        <w:rPr>
          <w:sz w:val="24"/>
          <w:szCs w:val="24"/>
        </w:rPr>
        <w:t>Brukerrepresentanten sender regning til samhandlingskoordinator i den regionen der brukerrepresentanten bor.</w:t>
      </w:r>
    </w:p>
    <w:p w14:paraId="2CB4C82E" w14:textId="77777777" w:rsidR="00706BBC" w:rsidRDefault="00FA0852" w:rsidP="6648EB31">
      <w:pPr>
        <w:pBdr>
          <w:bottom w:val="single" w:sz="6" w:space="1" w:color="auto"/>
        </w:pBdr>
        <w:spacing w:after="0" w:line="276" w:lineRule="auto"/>
        <w:rPr>
          <w:sz w:val="24"/>
          <w:szCs w:val="24"/>
        </w:rPr>
      </w:pPr>
      <w:r w:rsidRPr="6648EB31">
        <w:rPr>
          <w:sz w:val="24"/>
          <w:szCs w:val="24"/>
        </w:rPr>
        <w:t xml:space="preserve">Samhandlingskoordinator sender samla beløp til utbetaling til økonomiavdelinga i kommunen.  Utgiftene til møtehonorar blir fordelt etter samme fordelingsnøkkel som budsjettet til samhandlingskoordinator. </w:t>
      </w:r>
    </w:p>
    <w:p w14:paraId="48A21919" w14:textId="77777777" w:rsidR="00901D18" w:rsidRPr="00706BBC" w:rsidRDefault="00901D18" w:rsidP="6648EB31">
      <w:pPr>
        <w:pBdr>
          <w:bottom w:val="single" w:sz="6" w:space="1" w:color="auto"/>
        </w:pBdr>
        <w:spacing w:after="0" w:line="276" w:lineRule="auto"/>
      </w:pPr>
    </w:p>
    <w:sectPr w:rsidR="00901D18" w:rsidRPr="00706B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6632" w14:textId="77777777" w:rsidR="00857CC8" w:rsidRDefault="00857CC8" w:rsidP="006369C4">
      <w:pPr>
        <w:spacing w:after="0" w:line="240" w:lineRule="auto"/>
      </w:pPr>
      <w:r>
        <w:separator/>
      </w:r>
    </w:p>
  </w:endnote>
  <w:endnote w:type="continuationSeparator" w:id="0">
    <w:p w14:paraId="1A4050B8" w14:textId="77777777" w:rsidR="00857CC8" w:rsidRDefault="00857CC8" w:rsidP="0063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94DA" w14:textId="77777777" w:rsidR="00B55E21" w:rsidRDefault="00B55E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1BA7" w14:textId="77777777" w:rsidR="00B55E21" w:rsidRDefault="00B55E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D7F5" w14:textId="77777777" w:rsidR="00B55E21" w:rsidRDefault="00B55E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9E03" w14:textId="77777777" w:rsidR="00857CC8" w:rsidRDefault="00857CC8" w:rsidP="006369C4">
      <w:pPr>
        <w:spacing w:after="0" w:line="240" w:lineRule="auto"/>
      </w:pPr>
      <w:r>
        <w:separator/>
      </w:r>
    </w:p>
  </w:footnote>
  <w:footnote w:type="continuationSeparator" w:id="0">
    <w:p w14:paraId="017BA8B9" w14:textId="77777777" w:rsidR="00857CC8" w:rsidRDefault="00857CC8" w:rsidP="0063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B93D" w14:textId="77777777" w:rsidR="00B55E21" w:rsidRDefault="00B55E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676601"/>
      <w:docPartObj>
        <w:docPartGallery w:val="Watermarks"/>
        <w:docPartUnique/>
      </w:docPartObj>
    </w:sdtPr>
    <w:sdtContent>
      <w:p w14:paraId="38D31DA5" w14:textId="39021D20" w:rsidR="00B55E21" w:rsidRDefault="00000000">
        <w:pPr>
          <w:pStyle w:val="Topptekst"/>
        </w:pPr>
        <w:r>
          <w:pict w14:anchorId="6F8EC5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CC3E" w14:textId="77777777" w:rsidR="00B55E21" w:rsidRDefault="00B55E21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WobrAskhTD/Yk" int2:id="E9HhNEG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50" style="width:11.5pt;height:12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3pt;visibility:visible;mso-wrap-style:square" o:bullet="t">
        <v:imagedata r:id="rId2" o:title=""/>
      </v:shape>
    </w:pict>
  </w:numPicBullet>
  <w:numPicBullet w:numPicBulletId="2">
    <w:pict>
      <v:shape id="_x0000_i1052" style="width:13.5pt;height:13.5pt" coordsize="" o:spt="100" o:bullet="t" adj="0,,0" path="" stroked="f">
        <v:stroke joinstyle="miter"/>
        <v:imagedata r:id="rId3" o:title="image42"/>
        <v:formulas/>
        <v:path o:connecttype="segments"/>
      </v:shape>
    </w:pict>
  </w:numPicBullet>
  <w:abstractNum w:abstractNumId="0" w15:restartNumberingAfterBreak="0">
    <w:nsid w:val="042F26EA"/>
    <w:multiLevelType w:val="hybridMultilevel"/>
    <w:tmpl w:val="524CAD64"/>
    <w:lvl w:ilvl="0" w:tplc="84C62DF8">
      <w:start w:val="1"/>
      <w:numFmt w:val="bullet"/>
      <w:lvlText w:val="•"/>
      <w:lvlPicBulletId w:val="0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D6E5C2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7011C2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68478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441C7C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6BA7A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924FE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1E067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367E9E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51C3F"/>
    <w:multiLevelType w:val="hybridMultilevel"/>
    <w:tmpl w:val="8C762D24"/>
    <w:lvl w:ilvl="0" w:tplc="11EA9F48">
      <w:start w:val="1"/>
      <w:numFmt w:val="bullet"/>
      <w:lvlText w:val="•"/>
      <w:lvlPicBulletId w:val="2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7357C"/>
    <w:multiLevelType w:val="multilevel"/>
    <w:tmpl w:val="30A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E6083"/>
    <w:multiLevelType w:val="multilevel"/>
    <w:tmpl w:val="8AC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84A29"/>
    <w:multiLevelType w:val="hybridMultilevel"/>
    <w:tmpl w:val="77EABDB8"/>
    <w:lvl w:ilvl="0" w:tplc="EE249F14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3AE28A0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AF29F5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8643C1C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61451E2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FBA430C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378D494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F8105A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0E4C60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062D2"/>
    <w:multiLevelType w:val="multilevel"/>
    <w:tmpl w:val="5252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3170A"/>
    <w:multiLevelType w:val="multilevel"/>
    <w:tmpl w:val="414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51291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2C3488B"/>
    <w:multiLevelType w:val="hybridMultilevel"/>
    <w:tmpl w:val="F0581280"/>
    <w:lvl w:ilvl="0" w:tplc="F4223F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014C"/>
    <w:multiLevelType w:val="hybridMultilevel"/>
    <w:tmpl w:val="C7D49E0E"/>
    <w:lvl w:ilvl="0" w:tplc="F6E41EEC">
      <w:start w:val="1"/>
      <w:numFmt w:val="bullet"/>
      <w:lvlText w:val="•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02291DA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6B0C64E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256838A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90288D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39ADF5C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C5453E4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A2366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DF4D00E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680A18"/>
    <w:multiLevelType w:val="hybridMultilevel"/>
    <w:tmpl w:val="B47C8B22"/>
    <w:lvl w:ilvl="0" w:tplc="FF9EDC12">
      <w:start w:val="1"/>
      <w:numFmt w:val="bullet"/>
      <w:lvlText w:val="•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0769F72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32E992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EF0264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49E8596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904694E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442244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80619EE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E5C5EAA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07675"/>
    <w:multiLevelType w:val="multilevel"/>
    <w:tmpl w:val="15E0A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9350A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B835E31"/>
    <w:multiLevelType w:val="hybridMultilevel"/>
    <w:tmpl w:val="9DA8D2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36E09"/>
    <w:multiLevelType w:val="hybridMultilevel"/>
    <w:tmpl w:val="3F8C5DF6"/>
    <w:lvl w:ilvl="0" w:tplc="23B403DA">
      <w:start w:val="1"/>
      <w:numFmt w:val="bullet"/>
      <w:lvlText w:val="•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156D74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194E01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62B63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708472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5D23BE4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480887E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1284988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92CB54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C67D49"/>
    <w:multiLevelType w:val="multilevel"/>
    <w:tmpl w:val="521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23FE0"/>
    <w:multiLevelType w:val="multilevel"/>
    <w:tmpl w:val="4B240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38E6B1D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864821"/>
    <w:multiLevelType w:val="hybridMultilevel"/>
    <w:tmpl w:val="B3BCB5BC"/>
    <w:lvl w:ilvl="0" w:tplc="76C4C2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8C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68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525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42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4B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A44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E1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EB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77F587E"/>
    <w:multiLevelType w:val="hybridMultilevel"/>
    <w:tmpl w:val="31C6DFF6"/>
    <w:lvl w:ilvl="0" w:tplc="04140001">
      <w:start w:val="1"/>
      <w:numFmt w:val="bullet"/>
      <w:lvlText w:val=""/>
      <w:lvlJc w:val="left"/>
      <w:pPr>
        <w:ind w:left="383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411837"/>
    <w:multiLevelType w:val="multilevel"/>
    <w:tmpl w:val="325C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27752"/>
    <w:multiLevelType w:val="multilevel"/>
    <w:tmpl w:val="885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7687C"/>
    <w:multiLevelType w:val="hybridMultilevel"/>
    <w:tmpl w:val="94A611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9072C"/>
    <w:multiLevelType w:val="hybridMultilevel"/>
    <w:tmpl w:val="BA480822"/>
    <w:lvl w:ilvl="0" w:tplc="5BB228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467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1E0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B7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4A4B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45C0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6B3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2C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0C1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A36EE4"/>
    <w:multiLevelType w:val="hybridMultilevel"/>
    <w:tmpl w:val="004CE35E"/>
    <w:lvl w:ilvl="0" w:tplc="35403D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CA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4C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E0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857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5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4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6A1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CD8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AC1D37"/>
    <w:multiLevelType w:val="hybridMultilevel"/>
    <w:tmpl w:val="49E8C5E8"/>
    <w:lvl w:ilvl="0" w:tplc="DF149226">
      <w:start w:val="1"/>
      <w:numFmt w:val="decimal"/>
      <w:lvlText w:val="%1."/>
      <w:lvlJc w:val="left"/>
      <w:pPr>
        <w:ind w:left="720" w:hanging="360"/>
      </w:pPr>
    </w:lvl>
    <w:lvl w:ilvl="1" w:tplc="2244CB50">
      <w:start w:val="1"/>
      <w:numFmt w:val="lowerLetter"/>
      <w:lvlText w:val="%2."/>
      <w:lvlJc w:val="left"/>
      <w:pPr>
        <w:ind w:left="1440" w:hanging="360"/>
      </w:pPr>
    </w:lvl>
    <w:lvl w:ilvl="2" w:tplc="75C21B32">
      <w:start w:val="1"/>
      <w:numFmt w:val="lowerRoman"/>
      <w:lvlText w:val="%3."/>
      <w:lvlJc w:val="right"/>
      <w:pPr>
        <w:ind w:left="2160" w:hanging="180"/>
      </w:pPr>
    </w:lvl>
    <w:lvl w:ilvl="3" w:tplc="8BD6F2B8">
      <w:start w:val="1"/>
      <w:numFmt w:val="decimal"/>
      <w:lvlText w:val="%4."/>
      <w:lvlJc w:val="left"/>
      <w:pPr>
        <w:ind w:left="2880" w:hanging="360"/>
      </w:pPr>
    </w:lvl>
    <w:lvl w:ilvl="4" w:tplc="FC829508">
      <w:start w:val="1"/>
      <w:numFmt w:val="lowerLetter"/>
      <w:lvlText w:val="%5."/>
      <w:lvlJc w:val="left"/>
      <w:pPr>
        <w:ind w:left="3600" w:hanging="360"/>
      </w:pPr>
    </w:lvl>
    <w:lvl w:ilvl="5" w:tplc="E3A01FF4">
      <w:start w:val="1"/>
      <w:numFmt w:val="lowerRoman"/>
      <w:lvlText w:val="%6."/>
      <w:lvlJc w:val="right"/>
      <w:pPr>
        <w:ind w:left="4320" w:hanging="180"/>
      </w:pPr>
    </w:lvl>
    <w:lvl w:ilvl="6" w:tplc="3076A66C">
      <w:start w:val="1"/>
      <w:numFmt w:val="decimal"/>
      <w:lvlText w:val="%7."/>
      <w:lvlJc w:val="left"/>
      <w:pPr>
        <w:ind w:left="5040" w:hanging="360"/>
      </w:pPr>
    </w:lvl>
    <w:lvl w:ilvl="7" w:tplc="ECB0D606">
      <w:start w:val="1"/>
      <w:numFmt w:val="lowerLetter"/>
      <w:lvlText w:val="%8."/>
      <w:lvlJc w:val="left"/>
      <w:pPr>
        <w:ind w:left="5760" w:hanging="360"/>
      </w:pPr>
    </w:lvl>
    <w:lvl w:ilvl="8" w:tplc="1C6CBA6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E797F"/>
    <w:multiLevelType w:val="hybridMultilevel"/>
    <w:tmpl w:val="F7586BB8"/>
    <w:lvl w:ilvl="0" w:tplc="B00680AE">
      <w:start w:val="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7" w15:restartNumberingAfterBreak="0">
    <w:nsid w:val="668B36B8"/>
    <w:multiLevelType w:val="multilevel"/>
    <w:tmpl w:val="E97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153F0"/>
    <w:multiLevelType w:val="hybridMultilevel"/>
    <w:tmpl w:val="D160C7D0"/>
    <w:lvl w:ilvl="0" w:tplc="041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6F0C5C74"/>
    <w:multiLevelType w:val="multilevel"/>
    <w:tmpl w:val="335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9D1EB1"/>
    <w:multiLevelType w:val="hybridMultilevel"/>
    <w:tmpl w:val="FC2835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13775"/>
    <w:multiLevelType w:val="multilevel"/>
    <w:tmpl w:val="9790D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E96F23"/>
    <w:multiLevelType w:val="hybridMultilevel"/>
    <w:tmpl w:val="D040AFF0"/>
    <w:lvl w:ilvl="0" w:tplc="5510A9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4734">
    <w:abstractNumId w:val="25"/>
  </w:num>
  <w:num w:numId="2" w16cid:durableId="661587209">
    <w:abstractNumId w:val="23"/>
  </w:num>
  <w:num w:numId="3" w16cid:durableId="835655022">
    <w:abstractNumId w:val="24"/>
  </w:num>
  <w:num w:numId="4" w16cid:durableId="1772624925">
    <w:abstractNumId w:val="7"/>
  </w:num>
  <w:num w:numId="5" w16cid:durableId="1737125364">
    <w:abstractNumId w:val="10"/>
  </w:num>
  <w:num w:numId="6" w16cid:durableId="628173198">
    <w:abstractNumId w:val="0"/>
  </w:num>
  <w:num w:numId="7" w16cid:durableId="1203246997">
    <w:abstractNumId w:val="28"/>
  </w:num>
  <w:num w:numId="8" w16cid:durableId="1529683308">
    <w:abstractNumId w:val="29"/>
  </w:num>
  <w:num w:numId="9" w16cid:durableId="1623221378">
    <w:abstractNumId w:val="3"/>
  </w:num>
  <w:num w:numId="10" w16cid:durableId="70783151">
    <w:abstractNumId w:val="20"/>
  </w:num>
  <w:num w:numId="11" w16cid:durableId="1528057954">
    <w:abstractNumId w:val="2"/>
  </w:num>
  <w:num w:numId="12" w16cid:durableId="731931743">
    <w:abstractNumId w:val="21"/>
  </w:num>
  <w:num w:numId="13" w16cid:durableId="1720547279">
    <w:abstractNumId w:val="15"/>
  </w:num>
  <w:num w:numId="14" w16cid:durableId="528102789">
    <w:abstractNumId w:val="27"/>
  </w:num>
  <w:num w:numId="15" w16cid:durableId="1430661046">
    <w:abstractNumId w:val="6"/>
  </w:num>
  <w:num w:numId="16" w16cid:durableId="841971535">
    <w:abstractNumId w:val="18"/>
  </w:num>
  <w:num w:numId="17" w16cid:durableId="123936317">
    <w:abstractNumId w:val="22"/>
  </w:num>
  <w:num w:numId="18" w16cid:durableId="1365447094">
    <w:abstractNumId w:val="32"/>
  </w:num>
  <w:num w:numId="19" w16cid:durableId="1441412017">
    <w:abstractNumId w:val="30"/>
  </w:num>
  <w:num w:numId="20" w16cid:durableId="925571961">
    <w:abstractNumId w:val="4"/>
  </w:num>
  <w:num w:numId="21" w16cid:durableId="571307286">
    <w:abstractNumId w:val="14"/>
  </w:num>
  <w:num w:numId="22" w16cid:durableId="510417718">
    <w:abstractNumId w:val="13"/>
  </w:num>
  <w:num w:numId="23" w16cid:durableId="476993498">
    <w:abstractNumId w:val="5"/>
  </w:num>
  <w:num w:numId="24" w16cid:durableId="213934832">
    <w:abstractNumId w:val="1"/>
  </w:num>
  <w:num w:numId="25" w16cid:durableId="123236609">
    <w:abstractNumId w:val="19"/>
  </w:num>
  <w:num w:numId="26" w16cid:durableId="733890913">
    <w:abstractNumId w:val="9"/>
  </w:num>
  <w:num w:numId="27" w16cid:durableId="642783114">
    <w:abstractNumId w:val="16"/>
  </w:num>
  <w:num w:numId="28" w16cid:durableId="315378489">
    <w:abstractNumId w:val="17"/>
  </w:num>
  <w:num w:numId="29" w16cid:durableId="1937517424">
    <w:abstractNumId w:val="31"/>
  </w:num>
  <w:num w:numId="30" w16cid:durableId="1777820581">
    <w:abstractNumId w:val="8"/>
  </w:num>
  <w:num w:numId="31" w16cid:durableId="895630924">
    <w:abstractNumId w:val="26"/>
  </w:num>
  <w:num w:numId="32" w16cid:durableId="342514897">
    <w:abstractNumId w:val="11"/>
  </w:num>
  <w:num w:numId="33" w16cid:durableId="1389036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F1"/>
    <w:rsid w:val="000016B2"/>
    <w:rsid w:val="000224C5"/>
    <w:rsid w:val="00046707"/>
    <w:rsid w:val="0005011B"/>
    <w:rsid w:val="0005026B"/>
    <w:rsid w:val="0009274B"/>
    <w:rsid w:val="000B6DD0"/>
    <w:rsid w:val="001029B3"/>
    <w:rsid w:val="00111712"/>
    <w:rsid w:val="00122D67"/>
    <w:rsid w:val="00137787"/>
    <w:rsid w:val="0015065B"/>
    <w:rsid w:val="001A3BBE"/>
    <w:rsid w:val="001A5D38"/>
    <w:rsid w:val="001D5181"/>
    <w:rsid w:val="001E75DD"/>
    <w:rsid w:val="001E7B0B"/>
    <w:rsid w:val="00211700"/>
    <w:rsid w:val="00216E27"/>
    <w:rsid w:val="00281EC9"/>
    <w:rsid w:val="002A77CE"/>
    <w:rsid w:val="002C1564"/>
    <w:rsid w:val="002D237F"/>
    <w:rsid w:val="002D2489"/>
    <w:rsid w:val="00381CAC"/>
    <w:rsid w:val="003B2B07"/>
    <w:rsid w:val="003B46BF"/>
    <w:rsid w:val="003E7E3D"/>
    <w:rsid w:val="003E7E8C"/>
    <w:rsid w:val="00420F48"/>
    <w:rsid w:val="00450E21"/>
    <w:rsid w:val="00492EF6"/>
    <w:rsid w:val="00497E38"/>
    <w:rsid w:val="004D0BCC"/>
    <w:rsid w:val="005243F7"/>
    <w:rsid w:val="00541B63"/>
    <w:rsid w:val="00552A41"/>
    <w:rsid w:val="00560BD0"/>
    <w:rsid w:val="00570B0D"/>
    <w:rsid w:val="005928AC"/>
    <w:rsid w:val="00636418"/>
    <w:rsid w:val="006369C4"/>
    <w:rsid w:val="00645F45"/>
    <w:rsid w:val="00652896"/>
    <w:rsid w:val="00662B8B"/>
    <w:rsid w:val="00684014"/>
    <w:rsid w:val="006A7AAB"/>
    <w:rsid w:val="006C59C4"/>
    <w:rsid w:val="006D2E4D"/>
    <w:rsid w:val="006E4ED2"/>
    <w:rsid w:val="006F052D"/>
    <w:rsid w:val="006F7E7D"/>
    <w:rsid w:val="00706BBC"/>
    <w:rsid w:val="00714B30"/>
    <w:rsid w:val="00721D50"/>
    <w:rsid w:val="00762F04"/>
    <w:rsid w:val="00764A65"/>
    <w:rsid w:val="00782022"/>
    <w:rsid w:val="007A5B04"/>
    <w:rsid w:val="007B3D2B"/>
    <w:rsid w:val="007B48CD"/>
    <w:rsid w:val="007E2F99"/>
    <w:rsid w:val="007E3587"/>
    <w:rsid w:val="0082144C"/>
    <w:rsid w:val="008448F8"/>
    <w:rsid w:val="00857CC8"/>
    <w:rsid w:val="008655F8"/>
    <w:rsid w:val="00872813"/>
    <w:rsid w:val="008C30C1"/>
    <w:rsid w:val="008D0B8B"/>
    <w:rsid w:val="008F67A8"/>
    <w:rsid w:val="00901D18"/>
    <w:rsid w:val="00946BDE"/>
    <w:rsid w:val="009519D9"/>
    <w:rsid w:val="009A5F84"/>
    <w:rsid w:val="009D7FF1"/>
    <w:rsid w:val="00A47D3A"/>
    <w:rsid w:val="00A839FA"/>
    <w:rsid w:val="00A8646A"/>
    <w:rsid w:val="00A9383C"/>
    <w:rsid w:val="00AC772F"/>
    <w:rsid w:val="00AE6F8C"/>
    <w:rsid w:val="00AF3E20"/>
    <w:rsid w:val="00B13DB2"/>
    <w:rsid w:val="00B43C9F"/>
    <w:rsid w:val="00B55E21"/>
    <w:rsid w:val="00BB0840"/>
    <w:rsid w:val="00BB333C"/>
    <w:rsid w:val="00BC16C6"/>
    <w:rsid w:val="00BE46F6"/>
    <w:rsid w:val="00C07CA9"/>
    <w:rsid w:val="00C26AEF"/>
    <w:rsid w:val="00C35066"/>
    <w:rsid w:val="00C81795"/>
    <w:rsid w:val="00CF0054"/>
    <w:rsid w:val="00D26604"/>
    <w:rsid w:val="00D44EE5"/>
    <w:rsid w:val="00D65599"/>
    <w:rsid w:val="00D81623"/>
    <w:rsid w:val="00D93122"/>
    <w:rsid w:val="00E07869"/>
    <w:rsid w:val="00E156E2"/>
    <w:rsid w:val="00E20D8C"/>
    <w:rsid w:val="00E35C1E"/>
    <w:rsid w:val="00E47850"/>
    <w:rsid w:val="00EB2E77"/>
    <w:rsid w:val="00EB4239"/>
    <w:rsid w:val="00EF0151"/>
    <w:rsid w:val="00EF44F7"/>
    <w:rsid w:val="00F03730"/>
    <w:rsid w:val="00F03EC7"/>
    <w:rsid w:val="00F57031"/>
    <w:rsid w:val="00F7000E"/>
    <w:rsid w:val="00F90722"/>
    <w:rsid w:val="00F94316"/>
    <w:rsid w:val="00FA0852"/>
    <w:rsid w:val="00FA524B"/>
    <w:rsid w:val="00FE4482"/>
    <w:rsid w:val="00FF224B"/>
    <w:rsid w:val="01B51FB0"/>
    <w:rsid w:val="0DA52C12"/>
    <w:rsid w:val="17FAFD55"/>
    <w:rsid w:val="1996CDB6"/>
    <w:rsid w:val="25F1DF67"/>
    <w:rsid w:val="28190EA5"/>
    <w:rsid w:val="2B50AF67"/>
    <w:rsid w:val="2D0AAA71"/>
    <w:rsid w:val="377AF32F"/>
    <w:rsid w:val="4097BF30"/>
    <w:rsid w:val="491DE29E"/>
    <w:rsid w:val="4B2FED23"/>
    <w:rsid w:val="4B89E6CD"/>
    <w:rsid w:val="553571BF"/>
    <w:rsid w:val="5C882028"/>
    <w:rsid w:val="6475727E"/>
    <w:rsid w:val="6648EB31"/>
    <w:rsid w:val="709E0203"/>
    <w:rsid w:val="758F9DCF"/>
    <w:rsid w:val="788FEB8B"/>
    <w:rsid w:val="7E1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07581"/>
  <w15:docId w15:val="{BBFB5BFB-FE1D-4C9C-A9E6-0E163368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basedOn w:val="Listeavsnitt"/>
    <w:next w:val="Normal"/>
    <w:link w:val="Overskrift1Tegn"/>
    <w:uiPriority w:val="9"/>
    <w:unhideWhenUsed/>
    <w:qFormat/>
    <w:rsid w:val="00684014"/>
    <w:pPr>
      <w:numPr>
        <w:numId w:val="33"/>
      </w:numPr>
      <w:spacing w:after="0" w:line="276" w:lineRule="auto"/>
      <w:outlineLvl w:val="0"/>
    </w:pPr>
    <w:rPr>
      <w:rFonts w:eastAsia="Times New Roman" w:cstheme="min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3EC7"/>
    <w:pPr>
      <w:keepNext/>
      <w:keepLines/>
      <w:numPr>
        <w:ilvl w:val="1"/>
        <w:numId w:val="3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3EC7"/>
    <w:pPr>
      <w:keepNext/>
      <w:keepLines/>
      <w:numPr>
        <w:ilvl w:val="2"/>
        <w:numId w:val="3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24B"/>
    <w:pPr>
      <w:keepNext/>
      <w:keepLines/>
      <w:numPr>
        <w:ilvl w:val="3"/>
        <w:numId w:val="3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77CE"/>
    <w:pPr>
      <w:keepNext/>
      <w:keepLines/>
      <w:numPr>
        <w:ilvl w:val="4"/>
        <w:numId w:val="3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77CE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77CE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77CE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77CE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684014"/>
    <w:rPr>
      <w:rFonts w:ascii="Calibri" w:eastAsia="Times New Roman" w:hAnsi="Calibri"/>
      <w:b/>
      <w:bCs/>
      <w:color w:val="000000"/>
      <w:sz w:val="28"/>
      <w:szCs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77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37787"/>
    <w:pPr>
      <w:spacing w:after="9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37787"/>
    <w:rPr>
      <w:rFonts w:ascii="Calibri" w:eastAsia="Calibri" w:hAnsi="Calibri" w:cs="Calibri"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787"/>
    <w:rPr>
      <w:rFonts w:ascii="Segoe UI" w:eastAsia="Calibri" w:hAnsi="Segoe UI" w:cs="Segoe UI"/>
      <w:color w:val="000000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2E4D"/>
    <w:pPr>
      <w:spacing w:after="5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2E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eavsnitt">
    <w:name w:val="List Paragraph"/>
    <w:basedOn w:val="Normal"/>
    <w:uiPriority w:val="34"/>
    <w:qFormat/>
    <w:rsid w:val="00F03EC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3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3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2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nspstyles-rteelement-paragraph">
    <w:name w:val="fnspstyles-rteelement-paragraph"/>
    <w:basedOn w:val="Normal"/>
    <w:rsid w:val="00FF224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5C1E"/>
    <w:rPr>
      <w:color w:val="0563C1" w:themeColor="hyperlink"/>
      <w:u w:val="single"/>
    </w:rPr>
  </w:style>
  <w:style w:type="paragraph" w:customStyle="1" w:styleId="mortagam">
    <w:name w:val="mortag_am"/>
    <w:basedOn w:val="Normal"/>
    <w:rsid w:val="00381CA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69C4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69C4"/>
    <w:rPr>
      <w:rFonts w:ascii="Calibri" w:eastAsia="Calibri" w:hAnsi="Calibri" w:cs="Calibri"/>
      <w:color w:val="000000"/>
    </w:rPr>
  </w:style>
  <w:style w:type="table" w:styleId="Tabellrutenett">
    <w:name w:val="Table Grid"/>
    <w:basedOn w:val="Vanligtabell"/>
    <w:uiPriority w:val="39"/>
    <w:rsid w:val="00FA08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77C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77C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77C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77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77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EBC4C1EBA04429178E6306E7EAE8A" ma:contentTypeVersion="4" ma:contentTypeDescription="Opprett et nytt dokument." ma:contentTypeScope="" ma:versionID="45a8004af4cfa85e69532ca45b97e895">
  <xsd:schema xmlns:xsd="http://www.w3.org/2001/XMLSchema" xmlns:xs="http://www.w3.org/2001/XMLSchema" xmlns:p="http://schemas.microsoft.com/office/2006/metadata/properties" xmlns:ns2="bc8d8a8e-3ac9-449a-a6dd-e0f95b83d746" targetNamespace="http://schemas.microsoft.com/office/2006/metadata/properties" ma:root="true" ma:fieldsID="ae51fd0827ad172f4d0c0e0e5bd10463" ns2:_="">
    <xsd:import namespace="bc8d8a8e-3ac9-449a-a6dd-e0f95b83d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8a8e-3ac9-449a-a6dd-e0f95b83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3865-AEF2-4376-A8F8-83C710C2E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924F8A-13A3-404F-AAFB-04C823E78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0941A-17D9-4D89-964D-FF5C2683F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8a8e-3ac9-449a-a6dd-e0f95b83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5F913-045C-499C-B9D8-84355514F1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868</Characters>
  <Application>Microsoft Office Word</Application>
  <DocSecurity>0</DocSecurity>
  <Lines>7</Lines>
  <Paragraphs>2</Paragraphs>
  <ScaleCrop>false</ScaleCrop>
  <Company>Helse Sør-Øst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Samarbeidsavtale mellom kommuner og sykehus 
Retningslinje nr. 1 - Oppgavedeling - og ansvarsfordeling</dc:title>
  <dc:subject>000104010101|F/3.1.1.1-04|</dc:subject>
  <dc:creator>Handbok</dc:creator>
  <cp:keywords/>
  <cp:lastModifiedBy>Ole Martin Stamland</cp:lastModifiedBy>
  <cp:revision>4</cp:revision>
  <dcterms:created xsi:type="dcterms:W3CDTF">2025-10-10T12:02:00Z</dcterms:created>
  <dcterms:modified xsi:type="dcterms:W3CDTF">2025-10-10T12:03:00Z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0x010100860EBC4C1EBA04429178E6306E7EAE8A</vt:lpwstr>
  </property>
</Properties>
</file>